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90" w:rsidRPr="000E6C90" w:rsidRDefault="000E6C90" w:rsidP="000E6C90">
      <w:pPr>
        <w:pStyle w:val="docdata"/>
        <w:spacing w:before="288" w:beforeAutospacing="0" w:after="168" w:afterAutospacing="0" w:line="336" w:lineRule="atLeast"/>
        <w:jc w:val="center"/>
        <w:rPr>
          <w:b/>
          <w:sz w:val="28"/>
          <w:szCs w:val="28"/>
        </w:rPr>
      </w:pPr>
      <w:r w:rsidRPr="000E6C90">
        <w:rPr>
          <w:b/>
          <w:color w:val="000000"/>
          <w:sz w:val="28"/>
          <w:szCs w:val="28"/>
        </w:rPr>
        <w:t>ФОРМЫ СОЦИАЛЬНОГО ОБСЛУЖИВАНИЯ И ВИДЫ СОЦИАЛЬНЫХ УСЛУГ, ОКАЗЫВАЕМЫХ В ОРГАНИЗАЦИИ</w:t>
      </w:r>
    </w:p>
    <w:p w:rsidR="000E6C90" w:rsidRPr="000E6C90" w:rsidRDefault="000E6C90" w:rsidP="000E6C90">
      <w:pPr>
        <w:pStyle w:val="af4"/>
        <w:spacing w:before="240" w:beforeAutospacing="0" w:after="240" w:afterAutospacing="0" w:line="360" w:lineRule="atLeast"/>
        <w:jc w:val="center"/>
        <w:rPr>
          <w:sz w:val="28"/>
          <w:szCs w:val="28"/>
        </w:rPr>
      </w:pPr>
      <w:r w:rsidRPr="000E6C90">
        <w:rPr>
          <w:color w:val="000000"/>
          <w:sz w:val="28"/>
          <w:szCs w:val="28"/>
        </w:rPr>
        <w:t>Стационарное социальное обслуживание с постоянным проживанием</w:t>
      </w:r>
    </w:p>
    <w:p w:rsidR="000E6C90" w:rsidRPr="000E6C90" w:rsidRDefault="000E6C90" w:rsidP="000E6C90">
      <w:pPr>
        <w:pStyle w:val="af4"/>
        <w:spacing w:before="240" w:beforeAutospacing="0" w:after="240" w:afterAutospacing="0" w:line="360" w:lineRule="atLeast"/>
        <w:jc w:val="center"/>
        <w:rPr>
          <w:b/>
          <w:sz w:val="28"/>
          <w:szCs w:val="28"/>
        </w:rPr>
      </w:pPr>
      <w:r w:rsidRPr="000E6C90">
        <w:rPr>
          <w:b/>
          <w:color w:val="000000"/>
          <w:sz w:val="28"/>
          <w:szCs w:val="28"/>
        </w:rPr>
        <w:t>ПЕРЕЧЕНЬ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b/>
          <w:color w:val="000000"/>
          <w:sz w:val="28"/>
          <w:szCs w:val="28"/>
        </w:rPr>
      </w:pPr>
      <w:r w:rsidRPr="000E6C90">
        <w:rPr>
          <w:b/>
          <w:color w:val="000000"/>
          <w:sz w:val="28"/>
          <w:szCs w:val="28"/>
        </w:rPr>
        <w:t>Социальных услуг, предоставляемых поставщиками социальных услуг в Ленинградской области, в стационарной форме с постоянным проживанием</w:t>
      </w:r>
    </w:p>
    <w:p w:rsid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28"/>
          <w:szCs w:val="28"/>
        </w:rPr>
      </w:pP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32"/>
          <w:szCs w:val="28"/>
        </w:rPr>
      </w:pPr>
      <w:r w:rsidRPr="000E6C90">
        <w:rPr>
          <w:color w:val="000000"/>
          <w:sz w:val="32"/>
          <w:szCs w:val="28"/>
        </w:rPr>
        <w:t>Социально-бытовые: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1) обеспечение площадью жилых помещений согласно утвержденным нормативам;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2) уборка жилых помещений и мест общего пользования;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3) обеспечение питанием согласно утвержденными нормативами;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4) обеспечение мягким инвентарем (нательным бельем и постельными принадлежностями) согласно утвержденным нормативам;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5) обеспечение мягким инвентарем (одеждой, обувью) согласно утвержденным нормативам;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5) уборка жилых помещений и мест общего пользования;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6) обеспечение за счет средств получателя  социальных услуг книгами, журналами, газетами, настольными играми;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7) помощь в приеме пищи (кормление);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8) отправка за счет средств получателя социальных услуг почтовой корреспонденции;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9) предоставление гигиенических услуг лицам, не способным по состоянию здоровья самостоятельно выполнять их.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 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32"/>
          <w:szCs w:val="28"/>
        </w:rPr>
      </w:pPr>
      <w:r w:rsidRPr="000E6C90">
        <w:rPr>
          <w:color w:val="000000"/>
          <w:sz w:val="32"/>
          <w:szCs w:val="28"/>
        </w:rPr>
        <w:t>Социально-медицинские услуги: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lastRenderedPageBreak/>
        <w:t xml:space="preserve">1)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0E6C90">
        <w:rPr>
          <w:color w:val="000000"/>
          <w:sz w:val="28"/>
          <w:szCs w:val="28"/>
        </w:rPr>
        <w:t>контроль за</w:t>
      </w:r>
      <w:proofErr w:type="gramEnd"/>
      <w:r w:rsidRPr="000E6C90">
        <w:rPr>
          <w:color w:val="000000"/>
          <w:sz w:val="28"/>
          <w:szCs w:val="28"/>
        </w:rPr>
        <w:t xml:space="preserve"> приемом лекарственных препаратов и др.);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2) проведение оздоровительных мероприятий, в том числе получателям социальных услуг с нейропсихиатрическим синдромом;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3) систематическое наблюдение за получателями социальных услуг для выявления отклонений в состоянии их здоровья;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4)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в том числе получателям социальных услуг с нейропсихиатрическим синдромом;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5) проведение мероприятий, направленных на формирование здорового образа жизни;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6) проведение занятий по адаптивной физической культуре.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 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32"/>
          <w:szCs w:val="28"/>
        </w:rPr>
      </w:pPr>
      <w:r w:rsidRPr="000E6C90">
        <w:rPr>
          <w:color w:val="000000"/>
          <w:sz w:val="32"/>
          <w:szCs w:val="28"/>
        </w:rPr>
        <w:t>Социально-психологические услуги: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1) социально-психологическое консультирование, в том числе по вопросам внутрисемейных отношений, включая диагностику и коррекцию;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2) социально-психологический патронаж;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3) оказание психологической (экстренной психологической) помощи и поддержки, в том числе гражданам, осуществляющим уход на дому за тяжелобольными получателями социальных услуг.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 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32"/>
          <w:szCs w:val="28"/>
        </w:rPr>
      </w:pPr>
      <w:r w:rsidRPr="000E6C90">
        <w:rPr>
          <w:color w:val="000000"/>
          <w:sz w:val="32"/>
          <w:szCs w:val="28"/>
        </w:rPr>
        <w:t>Социально-педагогические услуги: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1) социально-педагогическая коррекция, включая диагностику и консультирование, в том числе получателям социальных услуг с нейропсихиатрическим синдромом;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2) формирование позитивных интересов получателей социальных услуг (в том числе в сфере досуга);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lastRenderedPageBreak/>
        <w:t>3) организация досуга (праздники, экскурсии и другие культурные мероприятия).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 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32"/>
          <w:szCs w:val="28"/>
        </w:rPr>
      </w:pPr>
      <w:r w:rsidRPr="000E6C90">
        <w:rPr>
          <w:color w:val="000000"/>
          <w:sz w:val="32"/>
          <w:szCs w:val="28"/>
        </w:rPr>
        <w:t>Социально-трудовые услуги: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1) проведение мероприятий по использованию трудовых возможностей и обучению доступным профессиональным навыкам;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2) оказание помощи в трудоустройстве;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 xml:space="preserve">3)организация помощи в получении образования </w:t>
      </w:r>
      <w:proofErr w:type="gramStart"/>
      <w:r w:rsidRPr="000E6C90">
        <w:rPr>
          <w:color w:val="000000"/>
          <w:sz w:val="28"/>
          <w:szCs w:val="28"/>
        </w:rPr>
        <w:t>и(</w:t>
      </w:r>
      <w:proofErr w:type="gramEnd"/>
      <w:r w:rsidRPr="000E6C90">
        <w:rPr>
          <w:color w:val="000000"/>
          <w:sz w:val="28"/>
          <w:szCs w:val="28"/>
        </w:rPr>
        <w:t>или) профессии инвалидами в соответствии с их способностями, оказание помощи в трудоустройстве.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 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32"/>
          <w:szCs w:val="28"/>
        </w:rPr>
      </w:pPr>
      <w:r w:rsidRPr="000E6C90">
        <w:rPr>
          <w:color w:val="000000"/>
          <w:sz w:val="32"/>
          <w:szCs w:val="28"/>
        </w:rPr>
        <w:t>Социально-правовые услуги: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1) оказание помощи в оформлении и (или) восстановлении документов получателей социальных услуг;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2) оказание помощи в защите прав и законных интересов получателей социальных услуг.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28"/>
          <w:szCs w:val="28"/>
        </w:rPr>
      </w:pP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center"/>
        <w:textAlignment w:val="baseline"/>
        <w:rPr>
          <w:color w:val="000000"/>
          <w:sz w:val="32"/>
          <w:szCs w:val="28"/>
        </w:rPr>
      </w:pPr>
      <w:r w:rsidRPr="000E6C90">
        <w:rPr>
          <w:color w:val="000000"/>
          <w:sz w:val="32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жизнедеятельности: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1) обучение инвалидов  пользованию средствами ухода и техническими средствами реабилитации;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2) проведение социально-реабилитационных мероприятий в сфере социального обслуживания;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3) обучение навыкам самообслуживания, поведения в быту и общественных местах;</w:t>
      </w:r>
    </w:p>
    <w:p w:rsidR="000E6C90" w:rsidRPr="000E6C90" w:rsidRDefault="000E6C90" w:rsidP="000E6C90">
      <w:pPr>
        <w:pStyle w:val="af4"/>
        <w:shd w:val="clear" w:color="auto" w:fill="FFFFFF"/>
        <w:spacing w:before="0" w:beforeAutospacing="0"/>
        <w:jc w:val="both"/>
        <w:textAlignment w:val="baseline"/>
        <w:rPr>
          <w:color w:val="000000"/>
          <w:sz w:val="28"/>
          <w:szCs w:val="28"/>
        </w:rPr>
      </w:pPr>
      <w:r w:rsidRPr="000E6C90">
        <w:rPr>
          <w:color w:val="000000"/>
          <w:sz w:val="28"/>
          <w:szCs w:val="28"/>
        </w:rPr>
        <w:t>4) оказание помощи в обучении навыкам компьютерной грамотности.</w:t>
      </w:r>
    </w:p>
    <w:p w:rsidR="00142BD0" w:rsidRPr="000E6C90" w:rsidRDefault="00142BD0" w:rsidP="000E6C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42BD0" w:rsidRPr="000E6C90" w:rsidSect="0014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E6C90"/>
    <w:rsid w:val="000A1BFE"/>
    <w:rsid w:val="000E6C90"/>
    <w:rsid w:val="00142BD0"/>
    <w:rsid w:val="006D16E3"/>
    <w:rsid w:val="00761F5F"/>
    <w:rsid w:val="00AF28B1"/>
    <w:rsid w:val="00B2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E2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B260E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E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E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E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E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E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E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E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E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0E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60E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60E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0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260E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260E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260E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260E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260E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260E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260E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260E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260E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260E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260E2"/>
    <w:rPr>
      <w:b/>
      <w:bCs/>
      <w:spacing w:val="0"/>
    </w:rPr>
  </w:style>
  <w:style w:type="character" w:styleId="a9">
    <w:name w:val="Emphasis"/>
    <w:uiPriority w:val="20"/>
    <w:qFormat/>
    <w:rsid w:val="00B260E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260E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60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60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60E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260E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260E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260E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260E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260E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260E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260E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260E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E6C9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docdata">
    <w:name w:val="docdata"/>
    <w:aliases w:val="docy,v5,3680,bqiaagaaeyqcaaagiaiaaankdqaabxinaaaaaaaaaaaaaaaaaaaaaaaaaaaaaaaaaaaaaaaaaaaaaaaaaaaaaaaaaaaaaaaaaaaaaaaaaaaaaaaaaaaaaaaaaaaaaaaaaaaaaaaaaaaaaaaaaaaaaaaaaaaaaaaaaaaaaaaaaaaaaaaaaaaaaaaaaaaaaaaaaaaaaaaaaaaaaaaaaaaaaaaaaaaaaaaaaaaaaaaa"/>
    <w:basedOn w:val="a"/>
    <w:rsid w:val="000E6C9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3203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2024-04-01T14:57:00Z</dcterms:created>
  <dcterms:modified xsi:type="dcterms:W3CDTF">2024-04-01T15:03:00Z</dcterms:modified>
</cp:coreProperties>
</file>